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956180" w:rsidP="00BF36E3">
            <w:pPr>
              <w:jc w:val="center"/>
              <w:rPr>
                <w:rFonts w:cs="2  Titr"/>
                <w:sz w:val="28"/>
                <w:szCs w:val="28"/>
                <w:lang w:bidi="fa-IR"/>
              </w:rPr>
            </w:pPr>
            <w:r>
              <w:rPr>
                <w:rFonts w:cs="2  Titr" w:hint="cs"/>
                <w:sz w:val="28"/>
                <w:szCs w:val="28"/>
                <w:rtl/>
                <w:lang w:bidi="fa-IR"/>
              </w:rPr>
              <w:t>روش ج</w:t>
            </w:r>
            <w:r w:rsidR="00124282">
              <w:rPr>
                <w:rFonts w:cs="2  Titr" w:hint="cs"/>
                <w:sz w:val="28"/>
                <w:szCs w:val="28"/>
                <w:rtl/>
                <w:lang w:bidi="fa-IR"/>
              </w:rPr>
              <w:t xml:space="preserve">امع برای </w:t>
            </w:r>
            <w:r w:rsidR="00E84E21">
              <w:rPr>
                <w:rFonts w:cs="2  Titr" w:hint="cs"/>
                <w:sz w:val="28"/>
                <w:szCs w:val="28"/>
                <w:rtl/>
                <w:lang w:bidi="fa-IR"/>
              </w:rPr>
              <w:t>شمارش</w:t>
            </w:r>
            <w:r w:rsidR="00124282">
              <w:rPr>
                <w:rFonts w:cs="2  Titr" w:hint="cs"/>
                <w:sz w:val="28"/>
                <w:szCs w:val="28"/>
                <w:rtl/>
                <w:lang w:bidi="fa-IR"/>
              </w:rPr>
              <w:t xml:space="preserve"> </w:t>
            </w:r>
            <w:r w:rsidR="00B36F38">
              <w:rPr>
                <w:rFonts w:cs="2  Titr" w:hint="cs"/>
                <w:sz w:val="28"/>
                <w:szCs w:val="28"/>
                <w:rtl/>
                <w:lang w:bidi="fa-IR"/>
              </w:rPr>
              <w:t>ا</w:t>
            </w:r>
            <w:r w:rsidR="00BF36E3">
              <w:rPr>
                <w:rFonts w:cs="2  Titr" w:hint="cs"/>
                <w:sz w:val="28"/>
                <w:szCs w:val="28"/>
                <w:rtl/>
                <w:lang w:bidi="fa-IR"/>
              </w:rPr>
              <w:t>نتروباکتریاسه</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BF36E3">
            <w:pPr>
              <w:rPr>
                <w:rFonts w:cs="B Nazanin"/>
                <w:rtl/>
                <w:lang w:bidi="fa-IR"/>
              </w:rPr>
            </w:pPr>
            <w:r>
              <w:rPr>
                <w:rFonts w:cs="B Nazanin" w:hint="cs"/>
                <w:rtl/>
                <w:lang w:bidi="fa-IR"/>
              </w:rPr>
              <w:t xml:space="preserve">موضوع: تعیین </w:t>
            </w:r>
            <w:r w:rsidR="00956180" w:rsidRPr="00956180">
              <w:rPr>
                <w:rFonts w:hint="cs"/>
                <w:rtl/>
              </w:rPr>
              <w:t>روش ج</w:t>
            </w:r>
            <w:r w:rsidR="00124282">
              <w:rPr>
                <w:rFonts w:hint="cs"/>
                <w:rtl/>
              </w:rPr>
              <w:t xml:space="preserve">امع برای </w:t>
            </w:r>
            <w:r w:rsidR="00E84E21">
              <w:rPr>
                <w:rFonts w:hint="cs"/>
                <w:rtl/>
              </w:rPr>
              <w:t>شمارش</w:t>
            </w:r>
            <w:r w:rsidR="00124282">
              <w:rPr>
                <w:rFonts w:hint="cs"/>
                <w:rtl/>
              </w:rPr>
              <w:t xml:space="preserve"> </w:t>
            </w:r>
            <w:r w:rsidR="00BF36E3">
              <w:rPr>
                <w:rFonts w:hint="cs"/>
                <w:rtl/>
              </w:rPr>
              <w:t>انتروباکتریاسه</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rsidP="00037F2F">
            <w:pPr>
              <w:rPr>
                <w:rFonts w:cs="B Nazanin"/>
                <w:sz w:val="28"/>
                <w:szCs w:val="28"/>
                <w:lang w:bidi="fa-IR"/>
              </w:rPr>
            </w:pPr>
            <w:r>
              <w:rPr>
                <w:rFonts w:cs="B Nazanin" w:hint="cs"/>
                <w:sz w:val="28"/>
                <w:szCs w:val="28"/>
                <w:rtl/>
                <w:lang w:bidi="fa-IR"/>
              </w:rPr>
              <w:t xml:space="preserve">کد: </w:t>
            </w:r>
            <w:r w:rsidR="00037F2F">
              <w:rPr>
                <w:rFonts w:cs="B Nazanin" w:hint="cs"/>
                <w:sz w:val="28"/>
                <w:szCs w:val="28"/>
                <w:rtl/>
                <w:lang w:bidi="fa-IR"/>
              </w:rPr>
              <w:t>2</w:t>
            </w:r>
            <w:bookmarkStart w:id="0" w:name="_GoBack"/>
            <w:bookmarkEnd w:id="0"/>
            <w:r w:rsidR="005620F6">
              <w:rPr>
                <w:rFonts w:cs="B Nazanin" w:hint="cs"/>
                <w:sz w:val="28"/>
                <w:szCs w:val="28"/>
                <w:rtl/>
                <w:lang w:bidi="fa-IR"/>
              </w:rPr>
              <w:t>-2461</w:t>
            </w:r>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956180">
            <w:pPr>
              <w:rPr>
                <w:rFonts w:cs="B Nazanin"/>
                <w:sz w:val="28"/>
                <w:szCs w:val="28"/>
                <w:lang w:bidi="fa-IR"/>
              </w:rPr>
            </w:pPr>
            <w:r>
              <w:rPr>
                <w:rFonts w:cs="B Nazanin" w:hint="cs"/>
                <w:sz w:val="28"/>
                <w:szCs w:val="28"/>
                <w:rtl/>
                <w:lang w:bidi="fa-IR"/>
              </w:rPr>
              <w:t xml:space="preserve">دسته بندی: </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BF36E3">
      <w:pPr>
        <w:pStyle w:val="NoSpacing"/>
        <w:bidi/>
        <w:rPr>
          <w:rFonts w:cs="B Nazanin"/>
          <w:lang w:bidi="fa-IR"/>
        </w:rPr>
      </w:pPr>
      <w:r>
        <w:rPr>
          <w:rFonts w:cs="B Titr" w:hint="cs"/>
          <w:rtl/>
          <w:lang w:bidi="fa-IR"/>
        </w:rPr>
        <w:t>1-هدف:</w:t>
      </w:r>
      <w:r w:rsidR="00FA4615"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 xml:space="preserve">امع برای </w:t>
      </w:r>
      <w:r w:rsidR="00E84E21">
        <w:rPr>
          <w:rFonts w:cs="B Mitra" w:hint="cs"/>
          <w:sz w:val="28"/>
          <w:szCs w:val="28"/>
          <w:rtl/>
        </w:rPr>
        <w:t>شمارش</w:t>
      </w:r>
      <w:r w:rsidR="00124282">
        <w:rPr>
          <w:rFonts w:cs="B Mitra" w:hint="cs"/>
          <w:sz w:val="28"/>
          <w:szCs w:val="28"/>
          <w:rtl/>
        </w:rPr>
        <w:t xml:space="preserve"> </w:t>
      </w:r>
      <w:r w:rsidR="00B36F38">
        <w:rPr>
          <w:rFonts w:cs="B Mitra" w:hint="cs"/>
          <w:sz w:val="28"/>
          <w:szCs w:val="28"/>
          <w:rtl/>
        </w:rPr>
        <w:t>ا</w:t>
      </w:r>
      <w:r w:rsidR="00BF36E3">
        <w:rPr>
          <w:rFonts w:cs="B Mitra" w:hint="cs"/>
          <w:sz w:val="28"/>
          <w:szCs w:val="28"/>
          <w:rtl/>
        </w:rPr>
        <w:t>نتروباکتریاسه</w:t>
      </w:r>
    </w:p>
    <w:p w:rsidR="001A27B7" w:rsidRDefault="001A27B7" w:rsidP="001A27B7">
      <w:pPr>
        <w:rPr>
          <w:rFonts w:cs="B Nazanin"/>
          <w:sz w:val="28"/>
          <w:szCs w:val="28"/>
          <w:rtl/>
          <w:lang w:bidi="fa-IR"/>
        </w:rPr>
      </w:pPr>
    </w:p>
    <w:p w:rsidR="001A27B7" w:rsidRDefault="001A27B7" w:rsidP="00BF36E3">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w:t>
      </w:r>
      <w:r w:rsidR="00F75EEE" w:rsidRPr="00F75EEE">
        <w:rPr>
          <w:rFonts w:cs="B Mitra" w:hint="cs"/>
          <w:sz w:val="28"/>
          <w:szCs w:val="28"/>
          <w:rtl/>
          <w:lang w:bidi="fa-IR"/>
        </w:rPr>
        <w:t xml:space="preserve">تعیین </w:t>
      </w:r>
      <w:r w:rsidR="00F75EEE" w:rsidRPr="00F75EEE">
        <w:rPr>
          <w:rFonts w:cs="B Mitra" w:hint="cs"/>
          <w:sz w:val="28"/>
          <w:szCs w:val="28"/>
          <w:rtl/>
        </w:rPr>
        <w:t>روش ج</w:t>
      </w:r>
      <w:r w:rsidR="00124282">
        <w:rPr>
          <w:rFonts w:cs="B Mitra" w:hint="cs"/>
          <w:sz w:val="28"/>
          <w:szCs w:val="28"/>
          <w:rtl/>
        </w:rPr>
        <w:t xml:space="preserve">امع برای </w:t>
      </w:r>
      <w:r w:rsidR="00E84E21">
        <w:rPr>
          <w:rFonts w:cs="B Mitra" w:hint="cs"/>
          <w:sz w:val="28"/>
          <w:szCs w:val="28"/>
          <w:rtl/>
        </w:rPr>
        <w:t>شمارش</w:t>
      </w:r>
      <w:r w:rsidR="00124282">
        <w:rPr>
          <w:rFonts w:cs="B Mitra" w:hint="cs"/>
          <w:sz w:val="28"/>
          <w:szCs w:val="28"/>
          <w:rtl/>
        </w:rPr>
        <w:t xml:space="preserve"> </w:t>
      </w:r>
      <w:r w:rsidR="00B36F38">
        <w:rPr>
          <w:rFonts w:cs="B Mitra" w:hint="cs"/>
          <w:sz w:val="28"/>
          <w:szCs w:val="28"/>
          <w:rtl/>
        </w:rPr>
        <w:t>ا</w:t>
      </w:r>
      <w:r w:rsidR="00BF36E3">
        <w:rPr>
          <w:rFonts w:cs="B Mitra" w:hint="cs"/>
          <w:sz w:val="28"/>
          <w:szCs w:val="28"/>
          <w:rtl/>
        </w:rPr>
        <w:t>نتروباکتریاسه</w:t>
      </w:r>
      <w:r w:rsidR="00F75EEE">
        <w:rPr>
          <w:rFonts w:cs="B Nazanin"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Default="00F011ED" w:rsidP="006A11CA">
      <w:pPr>
        <w:rPr>
          <w:sz w:val="28"/>
          <w:szCs w:val="28"/>
          <w:rtl/>
          <w:lang w:bidi="fa-IR"/>
        </w:rPr>
      </w:pPr>
      <w:r>
        <w:rPr>
          <w:rFonts w:hint="cs"/>
          <w:sz w:val="28"/>
          <w:szCs w:val="28"/>
          <w:rtl/>
          <w:lang w:bidi="fa-IR"/>
        </w:rPr>
        <w:t xml:space="preserve">4-1-1) </w:t>
      </w:r>
      <w:r w:rsidR="00BF36E3">
        <w:rPr>
          <w:rFonts w:hint="cs"/>
          <w:sz w:val="28"/>
          <w:szCs w:val="28"/>
          <w:rtl/>
          <w:lang w:bidi="fa-IR"/>
        </w:rPr>
        <w:t xml:space="preserve">محیط کشت </w:t>
      </w:r>
      <w:r w:rsidR="00BF36E3">
        <w:rPr>
          <w:sz w:val="28"/>
          <w:szCs w:val="28"/>
          <w:lang w:bidi="fa-IR"/>
        </w:rPr>
        <w:t>VRB</w:t>
      </w:r>
      <w:r w:rsidR="00BF36E3">
        <w:rPr>
          <w:rFonts w:hint="cs"/>
          <w:sz w:val="28"/>
          <w:szCs w:val="28"/>
          <w:rtl/>
          <w:lang w:bidi="fa-IR"/>
        </w:rPr>
        <w:t xml:space="preserve"> گلوکزدار</w:t>
      </w:r>
    </w:p>
    <w:p w:rsidR="00F75EEE" w:rsidRDefault="00F75EEE" w:rsidP="006A11CA">
      <w:pPr>
        <w:rPr>
          <w:sz w:val="28"/>
          <w:szCs w:val="28"/>
          <w:rtl/>
          <w:lang w:bidi="fa-IR"/>
        </w:rPr>
      </w:pPr>
      <w:r>
        <w:rPr>
          <w:rFonts w:hint="cs"/>
          <w:sz w:val="28"/>
          <w:szCs w:val="28"/>
          <w:rtl/>
          <w:lang w:bidi="fa-IR"/>
        </w:rPr>
        <w:t xml:space="preserve">4-1-2) </w:t>
      </w:r>
      <w:r w:rsidR="00B36F38">
        <w:rPr>
          <w:rFonts w:hint="cs"/>
          <w:sz w:val="28"/>
          <w:szCs w:val="28"/>
          <w:rtl/>
          <w:lang w:bidi="fa-IR"/>
        </w:rPr>
        <w:t>سرم فیزیولوژی</w:t>
      </w:r>
    </w:p>
    <w:p w:rsidR="00F75EEE" w:rsidRDefault="00F75EEE" w:rsidP="006A11CA">
      <w:pPr>
        <w:rPr>
          <w:sz w:val="28"/>
          <w:szCs w:val="28"/>
          <w:rtl/>
          <w:lang w:bidi="fa-IR"/>
        </w:rPr>
      </w:pPr>
      <w:r>
        <w:rPr>
          <w:rFonts w:hint="cs"/>
          <w:sz w:val="28"/>
          <w:szCs w:val="28"/>
          <w:rtl/>
          <w:lang w:bidi="fa-IR"/>
        </w:rPr>
        <w:t>4-1-</w:t>
      </w:r>
      <w:r w:rsidR="00E84E21">
        <w:rPr>
          <w:rFonts w:hint="cs"/>
          <w:sz w:val="28"/>
          <w:szCs w:val="28"/>
          <w:rtl/>
          <w:lang w:bidi="fa-IR"/>
        </w:rPr>
        <w:t>3</w:t>
      </w:r>
      <w:r>
        <w:rPr>
          <w:rFonts w:hint="cs"/>
          <w:sz w:val="28"/>
          <w:szCs w:val="28"/>
          <w:rtl/>
          <w:lang w:bidi="fa-IR"/>
        </w:rPr>
        <w:t xml:space="preserve">) محیط کشت </w:t>
      </w:r>
      <w:r w:rsidR="00BF36E3">
        <w:rPr>
          <w:rFonts w:hint="cs"/>
          <w:sz w:val="28"/>
          <w:szCs w:val="28"/>
          <w:rtl/>
          <w:lang w:bidi="fa-IR"/>
        </w:rPr>
        <w:t>نوترینت آگار</w:t>
      </w:r>
    </w:p>
    <w:p w:rsidR="00F75EEE" w:rsidRDefault="00F75EEE" w:rsidP="006A11CA">
      <w:pPr>
        <w:rPr>
          <w:sz w:val="28"/>
          <w:szCs w:val="28"/>
          <w:rtl/>
          <w:lang w:bidi="fa-IR"/>
        </w:rPr>
      </w:pPr>
      <w:r>
        <w:rPr>
          <w:rFonts w:hint="cs"/>
          <w:sz w:val="28"/>
          <w:szCs w:val="28"/>
          <w:rtl/>
          <w:lang w:bidi="fa-IR"/>
        </w:rPr>
        <w:t>4-1-</w:t>
      </w:r>
      <w:r w:rsidR="00E84E21">
        <w:rPr>
          <w:rFonts w:hint="cs"/>
          <w:sz w:val="28"/>
          <w:szCs w:val="28"/>
          <w:rtl/>
          <w:lang w:bidi="fa-IR"/>
        </w:rPr>
        <w:t>4</w:t>
      </w:r>
      <w:r>
        <w:rPr>
          <w:rFonts w:hint="cs"/>
          <w:sz w:val="28"/>
          <w:szCs w:val="28"/>
          <w:rtl/>
          <w:lang w:bidi="fa-IR"/>
        </w:rPr>
        <w:t xml:space="preserve">) </w:t>
      </w:r>
      <w:r w:rsidR="003D0D24">
        <w:rPr>
          <w:rFonts w:hint="cs"/>
          <w:sz w:val="28"/>
          <w:szCs w:val="28"/>
          <w:rtl/>
          <w:lang w:bidi="fa-IR"/>
        </w:rPr>
        <w:t xml:space="preserve">محیط کشت </w:t>
      </w:r>
      <w:r w:rsidR="00BF36E3">
        <w:rPr>
          <w:rFonts w:hint="cs"/>
          <w:sz w:val="28"/>
          <w:szCs w:val="28"/>
          <w:rtl/>
          <w:lang w:bidi="fa-IR"/>
        </w:rPr>
        <w:t>گلوکز آگار</w:t>
      </w:r>
    </w:p>
    <w:p w:rsidR="000B482B" w:rsidRDefault="00F75EEE" w:rsidP="006A11CA">
      <w:pPr>
        <w:rPr>
          <w:sz w:val="28"/>
          <w:szCs w:val="28"/>
          <w:rtl/>
          <w:lang w:bidi="fa-IR"/>
        </w:rPr>
      </w:pPr>
      <w:r>
        <w:rPr>
          <w:rFonts w:hint="cs"/>
          <w:sz w:val="28"/>
          <w:szCs w:val="28"/>
          <w:rtl/>
          <w:lang w:bidi="fa-IR"/>
        </w:rPr>
        <w:t>4-1-</w:t>
      </w:r>
      <w:r w:rsidR="00E84E21">
        <w:rPr>
          <w:rFonts w:hint="cs"/>
          <w:sz w:val="28"/>
          <w:szCs w:val="28"/>
          <w:rtl/>
          <w:lang w:bidi="fa-IR"/>
        </w:rPr>
        <w:t>5</w:t>
      </w:r>
      <w:r>
        <w:rPr>
          <w:rFonts w:hint="cs"/>
          <w:sz w:val="28"/>
          <w:szCs w:val="28"/>
          <w:rtl/>
          <w:lang w:bidi="fa-IR"/>
        </w:rPr>
        <w:t>) رینگر</w:t>
      </w:r>
      <w:r w:rsidR="000B482B">
        <w:rPr>
          <w:rFonts w:hint="cs"/>
          <w:sz w:val="28"/>
          <w:szCs w:val="28"/>
          <w:rtl/>
          <w:lang w:bidi="fa-IR"/>
        </w:rPr>
        <w:t xml:space="preserve"> </w:t>
      </w:r>
    </w:p>
    <w:p w:rsidR="003D0D24" w:rsidRPr="0070463D" w:rsidRDefault="003D0D24" w:rsidP="00BF36E3">
      <w:pPr>
        <w:rPr>
          <w:sz w:val="28"/>
          <w:szCs w:val="28"/>
          <w:rtl/>
          <w:lang w:bidi="fa-IR"/>
        </w:rPr>
      </w:pPr>
      <w:r>
        <w:rPr>
          <w:rFonts w:hint="cs"/>
          <w:sz w:val="28"/>
          <w:szCs w:val="28"/>
          <w:rtl/>
          <w:lang w:bidi="fa-IR"/>
        </w:rPr>
        <w:t>4-1-</w:t>
      </w:r>
      <w:r w:rsidR="00E84E21">
        <w:rPr>
          <w:rFonts w:hint="cs"/>
          <w:sz w:val="28"/>
          <w:szCs w:val="28"/>
          <w:rtl/>
          <w:lang w:bidi="fa-IR"/>
        </w:rPr>
        <w:t>6</w:t>
      </w:r>
      <w:r>
        <w:rPr>
          <w:rFonts w:hint="cs"/>
          <w:sz w:val="28"/>
          <w:szCs w:val="28"/>
          <w:rtl/>
          <w:lang w:bidi="fa-IR"/>
        </w:rPr>
        <w:t xml:space="preserve">) </w:t>
      </w:r>
      <w:r w:rsidR="00571B3C">
        <w:rPr>
          <w:rFonts w:hint="cs"/>
          <w:sz w:val="28"/>
          <w:szCs w:val="28"/>
          <w:rtl/>
          <w:lang w:bidi="fa-IR"/>
        </w:rPr>
        <w:t>معرف اکسیداز</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DB6E5A" w:rsidRDefault="00F011ED" w:rsidP="00F75EEE">
      <w:pPr>
        <w:rPr>
          <w:sz w:val="28"/>
          <w:szCs w:val="28"/>
          <w:rtl/>
          <w:lang w:bidi="fa-IR"/>
        </w:rPr>
      </w:pPr>
      <w:r>
        <w:rPr>
          <w:rFonts w:hint="cs"/>
          <w:sz w:val="28"/>
          <w:szCs w:val="28"/>
          <w:rtl/>
          <w:lang w:bidi="fa-IR"/>
        </w:rPr>
        <w:t xml:space="preserve">4-2-2) </w:t>
      </w:r>
      <w:r w:rsidR="00F75EEE">
        <w:rPr>
          <w:rFonts w:hint="cs"/>
          <w:sz w:val="28"/>
          <w:szCs w:val="28"/>
          <w:rtl/>
          <w:lang w:bidi="fa-IR"/>
        </w:rPr>
        <w:t>انکوباتور</w:t>
      </w:r>
    </w:p>
    <w:p w:rsidR="00F75EEE" w:rsidRDefault="00F75EEE" w:rsidP="00F75EEE">
      <w:pPr>
        <w:rPr>
          <w:sz w:val="28"/>
          <w:szCs w:val="28"/>
          <w:rtl/>
          <w:lang w:bidi="fa-IR"/>
        </w:rPr>
      </w:pPr>
      <w:r>
        <w:rPr>
          <w:rFonts w:hint="cs"/>
          <w:sz w:val="28"/>
          <w:szCs w:val="28"/>
          <w:rtl/>
          <w:lang w:bidi="fa-IR"/>
        </w:rPr>
        <w:t>4-2-3) هود</w:t>
      </w:r>
    </w:p>
    <w:p w:rsidR="00947689" w:rsidRPr="00F75EEE" w:rsidRDefault="00F75EEE" w:rsidP="00F75EEE">
      <w:pPr>
        <w:rPr>
          <w:sz w:val="28"/>
          <w:szCs w:val="28"/>
          <w:rtl/>
          <w:lang w:bidi="fa-IR"/>
        </w:rPr>
      </w:pPr>
      <w:r>
        <w:rPr>
          <w:rFonts w:hint="cs"/>
          <w:sz w:val="28"/>
          <w:szCs w:val="28"/>
          <w:rtl/>
          <w:lang w:bidi="fa-IR"/>
        </w:rPr>
        <w:t>4-2-3) اتوکلاو</w:t>
      </w: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F75EEE">
      <w:pPr>
        <w:rPr>
          <w:sz w:val="28"/>
          <w:szCs w:val="28"/>
          <w:rtl/>
          <w:lang w:bidi="fa-IR"/>
        </w:rPr>
      </w:pPr>
      <w:r>
        <w:rPr>
          <w:rFonts w:hint="cs"/>
          <w:sz w:val="28"/>
          <w:szCs w:val="28"/>
          <w:rtl/>
          <w:lang w:bidi="fa-IR"/>
        </w:rPr>
        <w:t xml:space="preserve">4-3-1) </w:t>
      </w:r>
      <w:r w:rsidR="00F75EEE">
        <w:rPr>
          <w:rFonts w:hint="cs"/>
          <w:sz w:val="28"/>
          <w:szCs w:val="28"/>
          <w:rtl/>
          <w:lang w:bidi="fa-IR"/>
        </w:rPr>
        <w:t>پلیت</w:t>
      </w:r>
    </w:p>
    <w:p w:rsidR="0070463D"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F75EEE" w:rsidRDefault="00F75EEE" w:rsidP="00947689">
      <w:pPr>
        <w:rPr>
          <w:sz w:val="28"/>
          <w:szCs w:val="28"/>
          <w:rtl/>
          <w:lang w:bidi="fa-IR"/>
        </w:rPr>
      </w:pPr>
      <w:r>
        <w:rPr>
          <w:rFonts w:hint="cs"/>
          <w:sz w:val="28"/>
          <w:szCs w:val="28"/>
          <w:rtl/>
          <w:lang w:bidi="fa-IR"/>
        </w:rPr>
        <w:t>4-3-3) لوله آزمایش</w:t>
      </w:r>
    </w:p>
    <w:p w:rsidR="00F75EEE" w:rsidRDefault="00F75EEE" w:rsidP="00947689">
      <w:pPr>
        <w:rPr>
          <w:sz w:val="28"/>
          <w:szCs w:val="28"/>
          <w:rtl/>
          <w:lang w:bidi="fa-IR"/>
        </w:rPr>
      </w:pPr>
      <w:r>
        <w:rPr>
          <w:rFonts w:hint="cs"/>
          <w:sz w:val="28"/>
          <w:szCs w:val="28"/>
          <w:rtl/>
          <w:lang w:bidi="fa-IR"/>
        </w:rPr>
        <w:t>4-3-4) قاشق</w:t>
      </w:r>
    </w:p>
    <w:p w:rsidR="00F75EEE" w:rsidRDefault="00F75EEE" w:rsidP="00BF36E3">
      <w:pPr>
        <w:rPr>
          <w:sz w:val="28"/>
          <w:szCs w:val="28"/>
          <w:rtl/>
          <w:lang w:bidi="fa-IR"/>
        </w:rPr>
      </w:pPr>
      <w:r>
        <w:rPr>
          <w:rFonts w:hint="cs"/>
          <w:sz w:val="28"/>
          <w:szCs w:val="28"/>
          <w:rtl/>
          <w:lang w:bidi="fa-IR"/>
        </w:rPr>
        <w:t xml:space="preserve">4-3-5) </w:t>
      </w:r>
      <w:r w:rsidR="00BF36E3">
        <w:rPr>
          <w:rFonts w:hint="cs"/>
          <w:sz w:val="28"/>
          <w:szCs w:val="28"/>
          <w:rtl/>
          <w:lang w:bidi="fa-IR"/>
        </w:rPr>
        <w:t>لوپ یا سوزن کشت</w:t>
      </w:r>
    </w:p>
    <w:p w:rsidR="00571B3C" w:rsidRPr="00947689" w:rsidRDefault="00571B3C" w:rsidP="00BF36E3">
      <w:pPr>
        <w:rPr>
          <w:sz w:val="28"/>
          <w:szCs w:val="28"/>
          <w:rtl/>
          <w:lang w:bidi="fa-IR"/>
        </w:rPr>
      </w:pPr>
      <w:r>
        <w:rPr>
          <w:rFonts w:hint="cs"/>
          <w:sz w:val="28"/>
          <w:szCs w:val="28"/>
          <w:rtl/>
          <w:lang w:bidi="fa-IR"/>
        </w:rPr>
        <w:t>4-3-6) کاغذ صافی</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lastRenderedPageBreak/>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792CF2" w:rsidP="00792CF2">
      <w:pPr>
        <w:pStyle w:val="NoSpacing"/>
        <w:bidi/>
        <w:rPr>
          <w:rFonts w:cs="B Titr"/>
          <w:sz w:val="28"/>
          <w:szCs w:val="28"/>
          <w:rtl/>
          <w:lang w:bidi="fa-IR"/>
        </w:rPr>
      </w:pPr>
      <w:r>
        <w:rPr>
          <w:rFonts w:cs="B Titr" w:hint="cs"/>
          <w:sz w:val="28"/>
          <w:szCs w:val="28"/>
          <w:rtl/>
          <w:lang w:bidi="fa-IR"/>
        </w:rPr>
        <w:t>6-اصطلاحات وتعاریف:</w:t>
      </w:r>
    </w:p>
    <w:p w:rsidR="001A27B7" w:rsidRPr="00792CF2" w:rsidRDefault="00792CF2" w:rsidP="00792CF2">
      <w:pPr>
        <w:rPr>
          <w:rFonts w:cs="B Mitra"/>
          <w:sz w:val="28"/>
          <w:szCs w:val="28"/>
          <w:rtl/>
        </w:rPr>
      </w:pPr>
      <w:r w:rsidRPr="00792CF2">
        <w:rPr>
          <w:rFonts w:cs="B Mitra" w:hint="cs"/>
          <w:sz w:val="28"/>
          <w:szCs w:val="28"/>
          <w:rtl/>
        </w:rPr>
        <w:t xml:space="preserve">کشت سطحی: </w:t>
      </w:r>
      <w:r w:rsidR="000A0B50">
        <w:rPr>
          <w:rFonts w:cs="B Mitra" w:hint="cs"/>
          <w:sz w:val="28"/>
          <w:szCs w:val="28"/>
          <w:rtl/>
        </w:rPr>
        <w:t xml:space="preserve"> </w:t>
      </w:r>
      <w:r w:rsidRPr="00792CF2">
        <w:rPr>
          <w:rFonts w:cs="B Mitra" w:hint="cs"/>
          <w:sz w:val="28"/>
          <w:szCs w:val="28"/>
          <w:rtl/>
        </w:rPr>
        <w:t>ابتدا محیط کشت را داخل پلیت ریخته پس از بستن محیط کشت نمونه را اضافه میکنیم.</w:t>
      </w:r>
    </w:p>
    <w:p w:rsidR="00792CF2" w:rsidRPr="00792CF2" w:rsidRDefault="00792CF2" w:rsidP="00792CF2">
      <w:pPr>
        <w:rPr>
          <w:rFonts w:cs="B Mitra"/>
          <w:sz w:val="28"/>
          <w:szCs w:val="28"/>
          <w:rtl/>
        </w:rPr>
      </w:pPr>
      <w:r w:rsidRPr="00792CF2">
        <w:rPr>
          <w:rFonts w:cs="B Mitra" w:hint="cs"/>
          <w:sz w:val="28"/>
          <w:szCs w:val="28"/>
          <w:rtl/>
        </w:rPr>
        <w:t>کشت پورپلیت:</w:t>
      </w:r>
      <w:r w:rsidR="000A0B50">
        <w:rPr>
          <w:rFonts w:cs="B Mitra" w:hint="cs"/>
          <w:sz w:val="28"/>
          <w:szCs w:val="28"/>
          <w:rtl/>
        </w:rPr>
        <w:t xml:space="preserve">  </w:t>
      </w:r>
      <w:r w:rsidRPr="00792CF2">
        <w:rPr>
          <w:rFonts w:cs="B Mitra" w:hint="cs"/>
          <w:sz w:val="28"/>
          <w:szCs w:val="28"/>
          <w:rtl/>
        </w:rPr>
        <w:t>ابتدا نمونه را به پلیت اضافه کرده سپس محیط کشت را اضافه می کنیم و اجازه میدهیم در مپدمای اتاق ببندد</w:t>
      </w: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D92E20">
      <w:pPr>
        <w:autoSpaceDE w:val="0"/>
        <w:autoSpaceDN w:val="0"/>
        <w:bidi w:val="0"/>
        <w:adjustRightInd w:val="0"/>
        <w:jc w:val="right"/>
        <w:rPr>
          <w:rFonts w:cs="B Titr"/>
          <w:lang w:bidi="fa-IR"/>
        </w:rPr>
      </w:pPr>
      <w:r>
        <w:rPr>
          <w:rFonts w:cs="B Titr" w:hint="cs"/>
          <w:rtl/>
          <w:lang w:bidi="fa-IR"/>
        </w:rPr>
        <w:t>7-1)مقدمه:</w:t>
      </w:r>
    </w:p>
    <w:p w:rsidR="00D92E20" w:rsidRDefault="00D92E20" w:rsidP="00D92E20">
      <w:pPr>
        <w:rPr>
          <w:rFonts w:cs="B Mitra"/>
          <w:sz w:val="28"/>
          <w:szCs w:val="28"/>
          <w:rtl/>
        </w:rPr>
      </w:pPr>
      <w:r w:rsidRPr="000B482B">
        <w:rPr>
          <w:rFonts w:cs="B Mitra" w:hint="cs"/>
          <w:sz w:val="28"/>
          <w:szCs w:val="28"/>
          <w:rtl/>
        </w:rPr>
        <w:t xml:space="preserve">قبل از انجام آزمایش باید تمام پلیت ها ،پیپت ها و قاشق ها در آون در دمای 180 درجه به مدت 2ساعت استریل شود. </w:t>
      </w:r>
    </w:p>
    <w:p w:rsidR="00D92E20" w:rsidRDefault="00D92E20" w:rsidP="00D92E20">
      <w:pPr>
        <w:autoSpaceDE w:val="0"/>
        <w:autoSpaceDN w:val="0"/>
        <w:bidi w:val="0"/>
        <w:adjustRightInd w:val="0"/>
        <w:jc w:val="right"/>
        <w:rPr>
          <w:rFonts w:cs="B Titr"/>
          <w:lang w:bidi="fa-IR"/>
        </w:rPr>
      </w:pPr>
      <w:r>
        <w:rPr>
          <w:rFonts w:cs="B Mitra" w:hint="cs"/>
          <w:sz w:val="28"/>
          <w:szCs w:val="28"/>
          <w:rtl/>
        </w:rPr>
        <w:t>تمامی محیط کشت ها و رینگر قبل از استفاده باید در اتوکلاو در دمای 121 درجه به مدت 15 دقیقه استریل شوند.</w:t>
      </w:r>
    </w:p>
    <w:p w:rsidR="001A27B7" w:rsidRDefault="001A27B7" w:rsidP="006A11CA">
      <w:pPr>
        <w:autoSpaceDE w:val="0"/>
        <w:autoSpaceDN w:val="0"/>
        <w:bidi w:val="0"/>
        <w:adjustRightInd w:val="0"/>
        <w:jc w:val="right"/>
        <w:rPr>
          <w:rFonts w:cs="B Titr"/>
          <w:lang w:bidi="fa-IR"/>
        </w:rPr>
      </w:pPr>
      <w:r>
        <w:rPr>
          <w:rFonts w:cs="B Titr" w:hint="cs"/>
          <w:rtl/>
          <w:lang w:bidi="fa-IR"/>
        </w:rPr>
        <w:t>7-2)تهیه محلول ها:</w:t>
      </w:r>
    </w:p>
    <w:p w:rsidR="006A11CA" w:rsidRDefault="006A11CA" w:rsidP="006A11CA">
      <w:pPr>
        <w:rPr>
          <w:sz w:val="28"/>
          <w:szCs w:val="28"/>
          <w:rtl/>
          <w:lang w:bidi="fa-IR"/>
        </w:rPr>
      </w:pPr>
      <w:r>
        <w:rPr>
          <w:rFonts w:hint="cs"/>
          <w:sz w:val="28"/>
          <w:szCs w:val="28"/>
          <w:rtl/>
          <w:lang w:bidi="fa-IR"/>
        </w:rPr>
        <w:t xml:space="preserve">7-2-1) محیط کشت </w:t>
      </w:r>
      <w:r>
        <w:rPr>
          <w:sz w:val="28"/>
          <w:szCs w:val="28"/>
          <w:lang w:bidi="fa-IR"/>
        </w:rPr>
        <w:t>VRB</w:t>
      </w:r>
      <w:r>
        <w:rPr>
          <w:rFonts w:hint="cs"/>
          <w:sz w:val="28"/>
          <w:szCs w:val="28"/>
          <w:rtl/>
          <w:lang w:bidi="fa-IR"/>
        </w:rPr>
        <w:t xml:space="preserve"> گلوکزدار: مطابق با روش سازنده(10%میزان مورد نیاز محیط کشت را گلوکز اضافه میکنیم.)</w:t>
      </w:r>
    </w:p>
    <w:p w:rsidR="006A11CA" w:rsidRDefault="006A11CA" w:rsidP="006A11CA">
      <w:pPr>
        <w:rPr>
          <w:sz w:val="28"/>
          <w:szCs w:val="28"/>
          <w:rtl/>
          <w:lang w:bidi="fa-IR"/>
        </w:rPr>
      </w:pPr>
      <w:r>
        <w:rPr>
          <w:rFonts w:hint="cs"/>
          <w:sz w:val="28"/>
          <w:szCs w:val="28"/>
          <w:rtl/>
          <w:lang w:bidi="fa-IR"/>
        </w:rPr>
        <w:t>7-2-2) سرم فیزیولوژی: 8.5 گرم نمک  را با 1 گرم پپتون واتر و 1000 سی سی آب مقطر</w:t>
      </w:r>
      <w:r w:rsidR="002F4B66">
        <w:rPr>
          <w:rFonts w:hint="cs"/>
          <w:sz w:val="28"/>
          <w:szCs w:val="28"/>
          <w:rtl/>
          <w:lang w:bidi="fa-IR"/>
        </w:rPr>
        <w:t xml:space="preserve"> مخلوط می کنیم و آن را در لوله</w:t>
      </w:r>
      <w:r>
        <w:rPr>
          <w:rFonts w:hint="cs"/>
          <w:sz w:val="28"/>
          <w:szCs w:val="28"/>
          <w:rtl/>
          <w:lang w:bidi="fa-IR"/>
        </w:rPr>
        <w:t xml:space="preserve"> های </w:t>
      </w:r>
      <w:r w:rsidR="002F4B66">
        <w:rPr>
          <w:rFonts w:hint="cs"/>
          <w:sz w:val="28"/>
          <w:szCs w:val="28"/>
          <w:rtl/>
          <w:lang w:bidi="fa-IR"/>
        </w:rPr>
        <w:t>آزمایشگاهی به مقدار 9 سی سی و ی</w:t>
      </w:r>
      <w:r>
        <w:rPr>
          <w:rFonts w:hint="cs"/>
          <w:sz w:val="28"/>
          <w:szCs w:val="28"/>
          <w:rtl/>
          <w:lang w:bidi="fa-IR"/>
        </w:rPr>
        <w:t>ا 18 سی سی جدا می کنیم.(برای رقت سازی باید 1 سی سی به لوله 9 سی سی و یا 2 سی سی به لوله 18 سی سی اضافه میکنیم)</w:t>
      </w:r>
    </w:p>
    <w:p w:rsidR="006A11CA" w:rsidRDefault="006A11CA" w:rsidP="006A11CA">
      <w:pPr>
        <w:rPr>
          <w:sz w:val="28"/>
          <w:szCs w:val="28"/>
          <w:rtl/>
          <w:lang w:bidi="fa-IR"/>
        </w:rPr>
      </w:pPr>
      <w:r>
        <w:rPr>
          <w:rFonts w:hint="cs"/>
          <w:sz w:val="28"/>
          <w:szCs w:val="28"/>
          <w:rtl/>
          <w:lang w:bidi="fa-IR"/>
        </w:rPr>
        <w:t>7-2-3) محیط کشت نوترینت آگار: مطابق با روش سازنده</w:t>
      </w:r>
    </w:p>
    <w:p w:rsidR="006A11CA" w:rsidRDefault="006A11CA" w:rsidP="006A11CA">
      <w:pPr>
        <w:rPr>
          <w:sz w:val="28"/>
          <w:szCs w:val="28"/>
          <w:rtl/>
          <w:lang w:bidi="fa-IR"/>
        </w:rPr>
      </w:pPr>
      <w:r>
        <w:rPr>
          <w:rFonts w:hint="cs"/>
          <w:sz w:val="28"/>
          <w:szCs w:val="28"/>
          <w:rtl/>
          <w:lang w:bidi="fa-IR"/>
        </w:rPr>
        <w:t>7-2-4) محیط کشت گلوکز آگار: مطابق با روش سازنده</w:t>
      </w:r>
    </w:p>
    <w:p w:rsidR="006A11CA" w:rsidRDefault="006A11CA" w:rsidP="006A11CA">
      <w:pPr>
        <w:rPr>
          <w:sz w:val="28"/>
          <w:szCs w:val="28"/>
          <w:rtl/>
          <w:lang w:bidi="fa-IR"/>
        </w:rPr>
      </w:pPr>
      <w:r>
        <w:rPr>
          <w:rFonts w:hint="cs"/>
          <w:sz w:val="28"/>
          <w:szCs w:val="28"/>
          <w:rtl/>
          <w:lang w:bidi="fa-IR"/>
        </w:rPr>
        <w:t xml:space="preserve">7-2-5) رینگر: 1 عدد قرص رینگر را در 500سی سی آب مقطر حل کرده سپس محلول  را در ارلن مایرهای 100 سی سی  به مقدار 45 سی سی تقسیم بندی میکنیم. </w:t>
      </w:r>
    </w:p>
    <w:p w:rsidR="006A11CA" w:rsidRDefault="006A11CA" w:rsidP="006A11CA">
      <w:pPr>
        <w:autoSpaceDE w:val="0"/>
        <w:autoSpaceDN w:val="0"/>
        <w:bidi w:val="0"/>
        <w:adjustRightInd w:val="0"/>
        <w:jc w:val="right"/>
        <w:rPr>
          <w:rFonts w:cs="B Titr"/>
          <w:lang w:bidi="fa-IR"/>
        </w:rPr>
      </w:pPr>
    </w:p>
    <w:p w:rsidR="006A11CA" w:rsidRDefault="001A27B7" w:rsidP="00D92E20">
      <w:pPr>
        <w:autoSpaceDE w:val="0"/>
        <w:autoSpaceDN w:val="0"/>
        <w:bidi w:val="0"/>
        <w:adjustRightInd w:val="0"/>
        <w:jc w:val="right"/>
        <w:rPr>
          <w:rFonts w:cs="B Titr"/>
          <w:rtl/>
          <w:lang w:bidi="fa-IR"/>
        </w:rPr>
      </w:pPr>
      <w:r>
        <w:rPr>
          <w:rFonts w:cs="B Titr" w:hint="cs"/>
          <w:rtl/>
          <w:lang w:bidi="fa-IR"/>
        </w:rPr>
        <w:t>7-3)آماده سازی نمونه</w:t>
      </w:r>
      <w:r w:rsidR="0001046C">
        <w:rPr>
          <w:rFonts w:cs="B Titr" w:hint="cs"/>
          <w:rtl/>
          <w:lang w:bidi="fa-IR"/>
        </w:rPr>
        <w:t>:</w:t>
      </w:r>
    </w:p>
    <w:p w:rsidR="006A11CA" w:rsidRPr="00191970" w:rsidRDefault="006A11CA" w:rsidP="006A11CA">
      <w:pPr>
        <w:pStyle w:val="NoSpacing"/>
        <w:bidi/>
        <w:rPr>
          <w:rFonts w:cs="B Mitra"/>
          <w:sz w:val="32"/>
          <w:szCs w:val="32"/>
          <w:rtl/>
          <w:lang w:bidi="fa-IR"/>
        </w:rPr>
      </w:pPr>
      <w:r w:rsidRPr="00191970">
        <w:rPr>
          <w:rFonts w:cs="B Mitra" w:hint="cs"/>
          <w:sz w:val="32"/>
          <w:szCs w:val="32"/>
          <w:rtl/>
          <w:lang w:bidi="fa-IR"/>
        </w:rPr>
        <w:t>اگر نمونه مایع بود استفاده از نمونه به صورت مستقیم اگر نمونه جامد بود توزین 5گرم نمونه در 45 سی سی رینگر استریل(رقت0.1)</w:t>
      </w:r>
    </w:p>
    <w:p w:rsidR="001A27B7" w:rsidRDefault="001A27B7" w:rsidP="001A27B7">
      <w:pPr>
        <w:rPr>
          <w:rFonts w:cs="B Titr"/>
          <w:rtl/>
          <w:lang w:bidi="fa-IR"/>
        </w:rPr>
      </w:pPr>
      <w:r>
        <w:rPr>
          <w:rFonts w:cs="B Titr" w:hint="cs"/>
          <w:rtl/>
          <w:lang w:bidi="fa-IR"/>
        </w:rPr>
        <w:t>7-4)مراحل انجام آزمایش:</w:t>
      </w:r>
    </w:p>
    <w:p w:rsidR="001A27B7" w:rsidRDefault="001A27B7" w:rsidP="006A11CA">
      <w:pPr>
        <w:rPr>
          <w:rFonts w:cs="B Nazanin"/>
          <w:sz w:val="28"/>
          <w:szCs w:val="28"/>
          <w:rtl/>
          <w:lang w:bidi="fa-IR"/>
        </w:rPr>
      </w:pPr>
      <w:r>
        <w:rPr>
          <w:rFonts w:cs="B Nazanin" w:hint="cs"/>
          <w:sz w:val="28"/>
          <w:szCs w:val="28"/>
          <w:rtl/>
          <w:lang w:bidi="fa-IR"/>
        </w:rPr>
        <w:t xml:space="preserve">7-4-1) </w:t>
      </w:r>
      <w:r w:rsidR="006A11CA">
        <w:rPr>
          <w:rFonts w:cs="B Nazanin" w:hint="cs"/>
          <w:sz w:val="28"/>
          <w:szCs w:val="28"/>
          <w:rtl/>
          <w:lang w:bidi="fa-IR"/>
        </w:rPr>
        <w:t>رقت سازی:اکر نمونه مایع بود انتقال 1 سی سی از نمونه به لوله حاوی 9 سی سی سرم فیزیولوژی (رقت 0.1) و ادامه رقت سازی تا رسیدن به رقت مورد نظر اگر نمونه جامد بود انتقال 1 سی سی از رقت 0.1 به لوله حاوی 9سی سی سرم فیزیولوزی(رقت 0.01)و ادامه رقت سازی تا رسیدن به رقت مورد نظر .</w:t>
      </w:r>
    </w:p>
    <w:p w:rsidR="00B107A5" w:rsidRDefault="00B107A5" w:rsidP="001F739C">
      <w:pPr>
        <w:rPr>
          <w:rFonts w:cs="B Nazanin"/>
          <w:sz w:val="28"/>
          <w:szCs w:val="28"/>
          <w:rtl/>
          <w:lang w:bidi="fa-IR"/>
        </w:rPr>
      </w:pPr>
      <w:r>
        <w:rPr>
          <w:rFonts w:cs="B Nazanin" w:hint="cs"/>
          <w:sz w:val="28"/>
          <w:szCs w:val="28"/>
          <w:rtl/>
          <w:lang w:bidi="fa-IR"/>
        </w:rPr>
        <w:t xml:space="preserve">7-4-2) </w:t>
      </w:r>
      <w:r w:rsidR="001F739C">
        <w:rPr>
          <w:rFonts w:cs="B Nazanin" w:hint="cs"/>
          <w:sz w:val="28"/>
          <w:szCs w:val="28"/>
          <w:rtl/>
          <w:lang w:bidi="fa-IR"/>
        </w:rPr>
        <w:t xml:space="preserve">1 سی سی از رقت مورد نظر را در محیط </w:t>
      </w:r>
      <w:r w:rsidR="001F739C">
        <w:rPr>
          <w:rFonts w:cs="B Nazanin"/>
          <w:sz w:val="28"/>
          <w:szCs w:val="28"/>
          <w:lang w:bidi="fa-IR"/>
        </w:rPr>
        <w:t>VRB</w:t>
      </w:r>
      <w:r w:rsidR="001F739C">
        <w:rPr>
          <w:rFonts w:cs="B Nazanin" w:hint="cs"/>
          <w:sz w:val="28"/>
          <w:szCs w:val="28"/>
          <w:rtl/>
          <w:lang w:bidi="fa-IR"/>
        </w:rPr>
        <w:t xml:space="preserve"> گلوکز دار به صورت پورپلیت کشت میدهیم و به مدت2</w:t>
      </w:r>
      <w:r w:rsidR="001F739C">
        <w:rPr>
          <w:sz w:val="28"/>
          <w:szCs w:val="28"/>
          <w:rtl/>
          <w:lang w:bidi="fa-IR"/>
        </w:rPr>
        <w:t>±</w:t>
      </w:r>
      <w:r w:rsidR="001F739C">
        <w:rPr>
          <w:rFonts w:cs="B Nazanin" w:hint="cs"/>
          <w:sz w:val="28"/>
          <w:szCs w:val="28"/>
          <w:rtl/>
          <w:lang w:bidi="fa-IR"/>
        </w:rPr>
        <w:t>24 ساعت در دمای 30 درجه برای محصولات لبنی و 37 درجه برای محصولات غیرلبنی گرماخانه گذاری میکنیم در صورت عدم تشکیل کلنی جواب منفی است</w:t>
      </w:r>
      <w:r w:rsidR="00B32552">
        <w:rPr>
          <w:rFonts w:cs="B Nazanin" w:hint="cs"/>
          <w:sz w:val="28"/>
          <w:szCs w:val="28"/>
          <w:rtl/>
          <w:lang w:bidi="fa-IR"/>
        </w:rPr>
        <w:t>.</w:t>
      </w:r>
    </w:p>
    <w:p w:rsidR="00B75B62" w:rsidRDefault="00B75B62" w:rsidP="007017C1">
      <w:pPr>
        <w:rPr>
          <w:rFonts w:cs="B Nazanin"/>
          <w:sz w:val="28"/>
          <w:szCs w:val="28"/>
          <w:rtl/>
          <w:lang w:bidi="fa-IR"/>
        </w:rPr>
      </w:pPr>
      <w:r>
        <w:rPr>
          <w:rFonts w:cs="B Nazanin" w:hint="cs"/>
          <w:sz w:val="28"/>
          <w:szCs w:val="28"/>
          <w:rtl/>
          <w:lang w:bidi="fa-IR"/>
        </w:rPr>
        <w:lastRenderedPageBreak/>
        <w:t xml:space="preserve">7-4-5) </w:t>
      </w:r>
      <w:r w:rsidR="00B32552">
        <w:rPr>
          <w:rFonts w:cs="B Nazanin" w:hint="cs"/>
          <w:sz w:val="28"/>
          <w:szCs w:val="28"/>
          <w:rtl/>
          <w:lang w:bidi="fa-IR"/>
        </w:rPr>
        <w:t xml:space="preserve">در صورت تشکیل </w:t>
      </w:r>
      <w:r w:rsidR="001F739C">
        <w:rPr>
          <w:rFonts w:cs="B Nazanin" w:hint="cs"/>
          <w:sz w:val="28"/>
          <w:szCs w:val="28"/>
          <w:rtl/>
          <w:lang w:bidi="fa-IR"/>
        </w:rPr>
        <w:t>کلنی های صورتی تا قرمز یا ارغوانی و یا کلنی متمایل به سفید کشت سطحی کلنی های مشکوک بر روی محیط کشت نوترینت آگار به مدت 2</w:t>
      </w:r>
      <w:r w:rsidR="001F739C">
        <w:rPr>
          <w:sz w:val="28"/>
          <w:szCs w:val="28"/>
          <w:rtl/>
          <w:lang w:bidi="fa-IR"/>
        </w:rPr>
        <w:t>±</w:t>
      </w:r>
      <w:r w:rsidR="001F739C">
        <w:rPr>
          <w:rFonts w:cs="B Nazanin" w:hint="cs"/>
          <w:sz w:val="28"/>
          <w:szCs w:val="28"/>
          <w:rtl/>
          <w:lang w:bidi="fa-IR"/>
        </w:rPr>
        <w:t xml:space="preserve">24 ساعت در دمای 37 درجه </w:t>
      </w:r>
      <w:r w:rsidR="007017C1">
        <w:rPr>
          <w:rFonts w:cs="B Nazanin" w:hint="cs"/>
          <w:sz w:val="28"/>
          <w:szCs w:val="28"/>
          <w:rtl/>
          <w:lang w:bidi="fa-IR"/>
        </w:rPr>
        <w:t>گرماخانه گذاری شود.</w:t>
      </w:r>
    </w:p>
    <w:p w:rsidR="00A67C97" w:rsidRDefault="00A67C97" w:rsidP="007017C1">
      <w:pPr>
        <w:rPr>
          <w:rFonts w:cs="B Nazanin"/>
          <w:sz w:val="28"/>
          <w:szCs w:val="28"/>
          <w:rtl/>
          <w:lang w:bidi="fa-IR"/>
        </w:rPr>
      </w:pPr>
      <w:r>
        <w:rPr>
          <w:rFonts w:cs="B Nazanin" w:hint="cs"/>
          <w:sz w:val="28"/>
          <w:szCs w:val="28"/>
          <w:rtl/>
          <w:lang w:bidi="fa-IR"/>
        </w:rPr>
        <w:t xml:space="preserve">7-4-6) </w:t>
      </w:r>
      <w:r w:rsidR="007017C1">
        <w:rPr>
          <w:rFonts w:cs="B Nazanin" w:hint="cs"/>
          <w:sz w:val="28"/>
          <w:szCs w:val="28"/>
          <w:rtl/>
          <w:lang w:bidi="fa-IR"/>
        </w:rPr>
        <w:t>سپس کلنی های رشد کرده بر روی محیط نوترینت آگار را بر روی کاغذ صافی آغشته به معرف اکسیداز یا دیسک آماده اکسیداز قرار دهید بعد از 10 ثالنیه اگر تیره شد جواب مثبت است اگر تیره نشد جواب منفی است.</w:t>
      </w:r>
    </w:p>
    <w:p w:rsidR="00531627" w:rsidRDefault="007017C1" w:rsidP="007017C1">
      <w:pPr>
        <w:rPr>
          <w:rFonts w:cs="B Nazanin"/>
          <w:sz w:val="28"/>
          <w:szCs w:val="28"/>
          <w:rtl/>
          <w:lang w:bidi="fa-IR"/>
        </w:rPr>
      </w:pPr>
      <w:r>
        <w:rPr>
          <w:rFonts w:cs="B Nazanin" w:hint="cs"/>
          <w:sz w:val="28"/>
          <w:szCs w:val="28"/>
          <w:rtl/>
          <w:lang w:bidi="fa-IR"/>
        </w:rPr>
        <w:t>7-4-7) سپس از همان کلنی هایی که اکسیداز منفی شده در لوله حاوی محیط گلوکز آگار به صورت عمقی کشت داده شود و به مدت 2</w:t>
      </w:r>
      <w:r>
        <w:rPr>
          <w:sz w:val="28"/>
          <w:szCs w:val="28"/>
          <w:rtl/>
          <w:lang w:bidi="fa-IR"/>
        </w:rPr>
        <w:t>±</w:t>
      </w:r>
      <w:r>
        <w:rPr>
          <w:rFonts w:cs="B Nazanin" w:hint="cs"/>
          <w:sz w:val="28"/>
          <w:szCs w:val="28"/>
          <w:rtl/>
          <w:lang w:bidi="fa-IR"/>
        </w:rPr>
        <w:t>24 ساعت در دمای 37درجه گرماخانه گذاری شود در صورت گسترش رنگ زرد جواب مثبت است.</w:t>
      </w:r>
    </w:p>
    <w:p w:rsidR="001A27B7" w:rsidRDefault="001A27B7" w:rsidP="001A27B7">
      <w:pPr>
        <w:rPr>
          <w:rFonts w:cs="B Titr"/>
          <w:rtl/>
          <w:lang w:bidi="fa-IR"/>
        </w:rPr>
      </w:pPr>
      <w:r>
        <w:rPr>
          <w:rFonts w:cs="B Titr" w:hint="cs"/>
          <w:rtl/>
          <w:lang w:bidi="fa-IR"/>
        </w:rPr>
        <w:t>7-5)محاسبات:</w:t>
      </w:r>
      <w:r w:rsidR="006F5CEA">
        <w:rPr>
          <w:rFonts w:cs="B Titr" w:hint="cs"/>
          <w:rtl/>
          <w:lang w:bidi="fa-IR"/>
        </w:rPr>
        <w:t xml:space="preserve"> </w:t>
      </w:r>
    </w:p>
    <w:p w:rsidR="006F5CEA" w:rsidRPr="006F5CEA" w:rsidRDefault="006F5CEA" w:rsidP="006F5CEA">
      <w:pPr>
        <w:rPr>
          <w:sz w:val="28"/>
          <w:szCs w:val="28"/>
          <w:rtl/>
          <w:lang w:bidi="fa-IR"/>
        </w:rPr>
      </w:pPr>
    </w:p>
    <w:p w:rsidR="001A27B7" w:rsidRDefault="001A27B7" w:rsidP="001A27B7"/>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01046C"/>
    <w:rsid w:val="00037F2F"/>
    <w:rsid w:val="00065228"/>
    <w:rsid w:val="000A0B50"/>
    <w:rsid w:val="000B482B"/>
    <w:rsid w:val="00124282"/>
    <w:rsid w:val="001A27B7"/>
    <w:rsid w:val="001E16F9"/>
    <w:rsid w:val="001F739C"/>
    <w:rsid w:val="00203C2D"/>
    <w:rsid w:val="002317DE"/>
    <w:rsid w:val="002F4B66"/>
    <w:rsid w:val="003D0D24"/>
    <w:rsid w:val="0052210D"/>
    <w:rsid w:val="00531627"/>
    <w:rsid w:val="005620F6"/>
    <w:rsid w:val="00571B3C"/>
    <w:rsid w:val="006049D2"/>
    <w:rsid w:val="006A11CA"/>
    <w:rsid w:val="006F5CEA"/>
    <w:rsid w:val="007017C1"/>
    <w:rsid w:val="0070463D"/>
    <w:rsid w:val="00792CF2"/>
    <w:rsid w:val="00803526"/>
    <w:rsid w:val="00947689"/>
    <w:rsid w:val="00956180"/>
    <w:rsid w:val="00975258"/>
    <w:rsid w:val="00996BBB"/>
    <w:rsid w:val="00A63C8C"/>
    <w:rsid w:val="00A67C97"/>
    <w:rsid w:val="00A975C6"/>
    <w:rsid w:val="00B107A5"/>
    <w:rsid w:val="00B32552"/>
    <w:rsid w:val="00B36F38"/>
    <w:rsid w:val="00B75B62"/>
    <w:rsid w:val="00BF36E3"/>
    <w:rsid w:val="00CE3F96"/>
    <w:rsid w:val="00D92E20"/>
    <w:rsid w:val="00DB6E5A"/>
    <w:rsid w:val="00E11185"/>
    <w:rsid w:val="00E84E21"/>
    <w:rsid w:val="00EA4BA8"/>
    <w:rsid w:val="00EB4495"/>
    <w:rsid w:val="00F011ED"/>
    <w:rsid w:val="00F75EEE"/>
    <w:rsid w:val="00FA46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2C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2C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92C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92C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92C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792CF2"/>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uiPriority w:val="9"/>
    <w:rsid w:val="00792CF2"/>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uiPriority w:val="9"/>
    <w:rsid w:val="00792CF2"/>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uiPriority w:val="9"/>
    <w:rsid w:val="00792CF2"/>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uiPriority w:val="9"/>
    <w:rsid w:val="00792CF2"/>
    <w:rPr>
      <w:rFonts w:asciiTheme="majorHAnsi" w:eastAsiaTheme="majorEastAsia" w:hAnsiTheme="majorHAnsi" w:cstheme="majorBidi"/>
      <w:i/>
      <w:iCs/>
      <w:color w:val="404040" w:themeColor="text1" w:themeTint="BF"/>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48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2C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2C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92C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92C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92C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B482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792CF2"/>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uiPriority w:val="9"/>
    <w:rsid w:val="00792CF2"/>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uiPriority w:val="9"/>
    <w:rsid w:val="00792CF2"/>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uiPriority w:val="9"/>
    <w:rsid w:val="00792CF2"/>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uiPriority w:val="9"/>
    <w:rsid w:val="00792CF2"/>
    <w:rPr>
      <w:rFonts w:asciiTheme="majorHAnsi" w:eastAsiaTheme="majorEastAsia" w:hAnsiTheme="majorHAnsi" w:cstheme="majorBidi"/>
      <w:i/>
      <w:iCs/>
      <w:color w:val="404040" w:themeColor="text1" w:themeTint="B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1DCB-C244-44BF-8A6E-ED55B2F6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ATLASYS</dc:creator>
  <cp:lastModifiedBy>ATLASYS</cp:lastModifiedBy>
  <cp:revision>37</cp:revision>
  <dcterms:created xsi:type="dcterms:W3CDTF">2017-11-25T06:02:00Z</dcterms:created>
  <dcterms:modified xsi:type="dcterms:W3CDTF">2018-01-30T07:21:00Z</dcterms:modified>
</cp:coreProperties>
</file>